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7F74F2" w14:textId="77777777" w:rsidR="003C6A3A" w:rsidRDefault="003C6A3A" w:rsidP="003C6A3A">
      <w:pPr>
        <w:pStyle w:val="Abstract"/>
        <w:rPr>
          <w:b w:val="0"/>
          <w:bCs w:val="0"/>
          <w:lang w:val="en-GB"/>
        </w:rPr>
      </w:pPr>
    </w:p>
    <w:p w14:paraId="0E2F3254" w14:textId="6809DD43" w:rsidR="00430700" w:rsidRPr="00201536" w:rsidRDefault="00301B9C" w:rsidP="00430700">
      <w:pPr>
        <w:pStyle w:val="InCoTEPD-Title"/>
        <w:spacing w:line="240" w:lineRule="auto"/>
        <w:rPr>
          <w:b/>
          <w:bCs/>
          <w:sz w:val="28"/>
          <w:szCs w:val="28"/>
        </w:rPr>
      </w:pPr>
      <w:r>
        <w:rPr>
          <w:b/>
          <w:bCs/>
          <w:sz w:val="28"/>
          <w:szCs w:val="28"/>
        </w:rPr>
        <w:t>Innovation</w:t>
      </w:r>
      <w:r w:rsidR="00430700" w:rsidRPr="00201536">
        <w:rPr>
          <w:b/>
          <w:bCs/>
          <w:sz w:val="28"/>
          <w:szCs w:val="28"/>
        </w:rPr>
        <w:t xml:space="preserve"> Title (Times New Roman, 14pt</w:t>
      </w:r>
      <w:r w:rsidR="00430700">
        <w:rPr>
          <w:b/>
          <w:bCs/>
          <w:sz w:val="28"/>
          <w:szCs w:val="28"/>
        </w:rPr>
        <w:t>, Bold</w:t>
      </w:r>
      <w:r w:rsidR="00430700" w:rsidRPr="00201536">
        <w:rPr>
          <w:b/>
          <w:bCs/>
          <w:sz w:val="28"/>
          <w:szCs w:val="28"/>
        </w:rPr>
        <w:t>)</w:t>
      </w:r>
    </w:p>
    <w:p w14:paraId="43AA6767" w14:textId="77777777" w:rsidR="00430700" w:rsidRPr="00F533EF" w:rsidRDefault="00430700" w:rsidP="00430700">
      <w:pPr>
        <w:spacing w:after="240" w:line="240" w:lineRule="auto"/>
        <w:ind w:left="1418"/>
        <w:rPr>
          <w:rFonts w:ascii="Times New Roman" w:hAnsi="Times New Roman" w:cs="Times New Roman"/>
          <w:b/>
          <w:bCs/>
        </w:rPr>
      </w:pPr>
      <w:r w:rsidRPr="00F533EF">
        <w:rPr>
          <w:rFonts w:ascii="Times New Roman" w:hAnsi="Times New Roman" w:cs="Times New Roman"/>
          <w:b/>
          <w:bCs/>
        </w:rPr>
        <w:t>Author Name</w:t>
      </w:r>
      <w:r w:rsidRPr="00F533EF">
        <w:rPr>
          <w:rFonts w:ascii="Times New Roman" w:hAnsi="Times New Roman" w:cs="Times New Roman"/>
          <w:b/>
          <w:bCs/>
          <w:vertAlign w:val="superscript"/>
        </w:rPr>
        <w:t>1*</w:t>
      </w:r>
      <w:r w:rsidRPr="00F533EF">
        <w:rPr>
          <w:rFonts w:ascii="Times New Roman" w:hAnsi="Times New Roman" w:cs="Times New Roman"/>
          <w:b/>
          <w:bCs/>
        </w:rPr>
        <w:t>, Author Name</w:t>
      </w:r>
      <w:r w:rsidRPr="00F533EF">
        <w:rPr>
          <w:rFonts w:ascii="Times New Roman" w:hAnsi="Times New Roman" w:cs="Times New Roman"/>
          <w:b/>
          <w:bCs/>
          <w:vertAlign w:val="superscript"/>
        </w:rPr>
        <w:t>2</w:t>
      </w:r>
      <w:r w:rsidRPr="00F533EF">
        <w:rPr>
          <w:rFonts w:ascii="Times New Roman" w:hAnsi="Times New Roman" w:cs="Times New Roman"/>
          <w:b/>
          <w:bCs/>
        </w:rPr>
        <w:t xml:space="preserve"> and A</w:t>
      </w:r>
      <w:r w:rsidRPr="00F533EF">
        <w:rPr>
          <w:rStyle w:val="InCoTEPD-AuthorChar"/>
        </w:rPr>
        <w:t>ut</w:t>
      </w:r>
      <w:r w:rsidRPr="00F533EF">
        <w:rPr>
          <w:rFonts w:ascii="Times New Roman" w:hAnsi="Times New Roman" w:cs="Times New Roman"/>
          <w:b/>
          <w:bCs/>
        </w:rPr>
        <w:t>hor Name</w:t>
      </w:r>
      <w:r w:rsidRPr="00F533EF">
        <w:rPr>
          <w:rFonts w:ascii="Times New Roman" w:hAnsi="Times New Roman" w:cs="Times New Roman"/>
          <w:b/>
          <w:bCs/>
          <w:vertAlign w:val="superscript"/>
        </w:rPr>
        <w:t>1,2</w:t>
      </w:r>
    </w:p>
    <w:p w14:paraId="7B4DBEAB" w14:textId="77777777" w:rsidR="00430700" w:rsidRPr="00430700" w:rsidRDefault="00430700" w:rsidP="00430700">
      <w:pPr>
        <w:pStyle w:val="InCoTEPD-Affiliation"/>
        <w:spacing w:line="240" w:lineRule="auto"/>
        <w:rPr>
          <w:sz w:val="22"/>
          <w:szCs w:val="22"/>
        </w:rPr>
      </w:pPr>
      <w:r w:rsidRPr="00F533EF">
        <w:rPr>
          <w:vertAlign w:val="superscript"/>
        </w:rPr>
        <w:t xml:space="preserve">1 </w:t>
      </w:r>
      <w:r w:rsidRPr="00430700">
        <w:rPr>
          <w:sz w:val="22"/>
          <w:szCs w:val="22"/>
        </w:rPr>
        <w:t>Department, In</w:t>
      </w:r>
      <w:r w:rsidRPr="00430700">
        <w:rPr>
          <w:rStyle w:val="InCoTEPD-AffiliationChar"/>
          <w:sz w:val="22"/>
          <w:szCs w:val="22"/>
        </w:rPr>
        <w:t>stitut</w:t>
      </w:r>
      <w:r w:rsidRPr="00430700">
        <w:rPr>
          <w:sz w:val="22"/>
          <w:szCs w:val="22"/>
        </w:rPr>
        <w:t>ion, City, Country (Times New Roman, 11pt)</w:t>
      </w:r>
    </w:p>
    <w:p w14:paraId="7098A7AB" w14:textId="77777777" w:rsidR="00430700" w:rsidRPr="00430700" w:rsidRDefault="00430700" w:rsidP="00430700">
      <w:pPr>
        <w:pStyle w:val="InCoTEPD-Affiliation"/>
        <w:spacing w:line="240" w:lineRule="auto"/>
        <w:rPr>
          <w:sz w:val="22"/>
          <w:szCs w:val="22"/>
        </w:rPr>
      </w:pPr>
      <w:r w:rsidRPr="00430700">
        <w:rPr>
          <w:sz w:val="22"/>
          <w:szCs w:val="22"/>
          <w:vertAlign w:val="superscript"/>
        </w:rPr>
        <w:t xml:space="preserve">2 </w:t>
      </w:r>
      <w:r w:rsidRPr="00430700">
        <w:rPr>
          <w:sz w:val="22"/>
          <w:szCs w:val="22"/>
        </w:rPr>
        <w:t>Department, Institution, City, Country</w:t>
      </w:r>
    </w:p>
    <w:p w14:paraId="2B654D93" w14:textId="77777777" w:rsidR="00430700" w:rsidRPr="00430700" w:rsidRDefault="00430700" w:rsidP="00430700">
      <w:pPr>
        <w:pStyle w:val="InCoTEPD-Affiliation"/>
        <w:spacing w:line="240" w:lineRule="auto"/>
        <w:rPr>
          <w:sz w:val="22"/>
          <w:szCs w:val="22"/>
        </w:rPr>
      </w:pPr>
    </w:p>
    <w:p w14:paraId="685DBD04" w14:textId="77777777" w:rsidR="00430700" w:rsidRPr="00430700" w:rsidRDefault="00430700" w:rsidP="00430700">
      <w:pPr>
        <w:pStyle w:val="InCoTEPD-Affiliation"/>
        <w:spacing w:line="240" w:lineRule="auto"/>
        <w:rPr>
          <w:sz w:val="22"/>
          <w:szCs w:val="22"/>
        </w:rPr>
      </w:pPr>
      <w:r w:rsidRPr="00430700">
        <w:rPr>
          <w:sz w:val="22"/>
          <w:szCs w:val="22"/>
          <w:vertAlign w:val="superscript"/>
        </w:rPr>
        <w:t>*</w:t>
      </w:r>
      <w:r w:rsidRPr="00430700">
        <w:rPr>
          <w:sz w:val="22"/>
          <w:szCs w:val="22"/>
        </w:rPr>
        <w:t xml:space="preserve">E-mail: </w:t>
      </w:r>
      <w:hyperlink r:id="rId7" w:history="1">
        <w:r w:rsidRPr="00430700">
          <w:rPr>
            <w:rStyle w:val="Hyperlink"/>
            <w:sz w:val="22"/>
            <w:szCs w:val="22"/>
          </w:rPr>
          <w:t>name@institution.edu</w:t>
        </w:r>
      </w:hyperlink>
      <w:r w:rsidRPr="00430700">
        <w:rPr>
          <w:sz w:val="22"/>
          <w:szCs w:val="22"/>
        </w:rPr>
        <w:t xml:space="preserve"> (Corresponding Author)</w:t>
      </w:r>
    </w:p>
    <w:p w14:paraId="3F2D647F" w14:textId="77777777" w:rsidR="003C6A3A" w:rsidRDefault="003C6A3A" w:rsidP="003C6A3A">
      <w:pPr>
        <w:pStyle w:val="Abstract"/>
        <w:rPr>
          <w:b w:val="0"/>
          <w:bCs w:val="0"/>
          <w:lang w:val="en-GB"/>
        </w:rPr>
      </w:pPr>
    </w:p>
    <w:p w14:paraId="6C091075" w14:textId="77777777" w:rsidR="003C6A3A" w:rsidRDefault="003C6A3A" w:rsidP="003C6A3A">
      <w:pPr>
        <w:pStyle w:val="Abstract"/>
        <w:rPr>
          <w:b w:val="0"/>
          <w:bCs w:val="0"/>
          <w:lang w:val="en-GB"/>
        </w:rPr>
      </w:pPr>
    </w:p>
    <w:p w14:paraId="409A58EE" w14:textId="2CA472B6" w:rsidR="003C6A3A" w:rsidRPr="003C6A3A" w:rsidRDefault="003C6A3A" w:rsidP="003C6A3A">
      <w:pPr>
        <w:pStyle w:val="Abstract"/>
        <w:ind w:firstLine="0"/>
        <w:rPr>
          <w:sz w:val="24"/>
          <w:szCs w:val="24"/>
          <w:lang w:val="en-ID"/>
        </w:rPr>
      </w:pPr>
      <w:r w:rsidRPr="003C6A3A">
        <w:rPr>
          <w:sz w:val="24"/>
          <w:szCs w:val="24"/>
          <w:lang w:val="en-ID"/>
        </w:rPr>
        <w:t>Abstract</w:t>
      </w:r>
      <w:r w:rsidR="00430700">
        <w:rPr>
          <w:sz w:val="24"/>
          <w:szCs w:val="24"/>
          <w:lang w:val="en-ID"/>
        </w:rPr>
        <w:t xml:space="preserve"> </w:t>
      </w:r>
      <w:r w:rsidR="00430700" w:rsidRPr="00201536">
        <w:rPr>
          <w:sz w:val="22"/>
          <w:szCs w:val="22"/>
        </w:rPr>
        <w:t>(Times New Roman, 11pt)</w:t>
      </w:r>
    </w:p>
    <w:p w14:paraId="315C7ED5" w14:textId="5DABC175" w:rsidR="003C6A3A" w:rsidRPr="00430700" w:rsidRDefault="003C6A3A" w:rsidP="00430700">
      <w:pPr>
        <w:pStyle w:val="Abstract"/>
        <w:ind w:left="1418" w:firstLine="0"/>
        <w:rPr>
          <w:b w:val="0"/>
          <w:bCs w:val="0"/>
          <w:sz w:val="22"/>
          <w:szCs w:val="22"/>
          <w:lang w:val="en-ID"/>
        </w:rPr>
      </w:pPr>
      <w:r w:rsidRPr="003C6A3A">
        <w:rPr>
          <w:b w:val="0"/>
          <w:bCs w:val="0"/>
          <w:sz w:val="22"/>
          <w:szCs w:val="22"/>
          <w:lang w:val="en-ID"/>
        </w:rPr>
        <w:t xml:space="preserve">The abstract contains a statement that explains general information about the designed innovation, as well as its novel offerings. The abstract presentation begins with the urgency of innovation and the purpose behind the design of the innovation. Next, it also discusses the strategies or models of innovation offered and the impacts that arise from the provided innovation. The abstract length is 250-300 words. References, citations, or bibliographic references are not allowed in the abstract. Abstract accompanied by 3-5 keywords that explain the context and relevance of the article to the related scientific field. </w:t>
      </w:r>
      <w:r w:rsidR="00430700" w:rsidRPr="00430700">
        <w:rPr>
          <w:sz w:val="22"/>
          <w:szCs w:val="22"/>
        </w:rPr>
        <w:t>(Times New Roman, 11pt)</w:t>
      </w:r>
    </w:p>
    <w:p w14:paraId="14F35BCA" w14:textId="77777777" w:rsidR="003C6A3A" w:rsidRDefault="003C6A3A" w:rsidP="00430700">
      <w:pPr>
        <w:spacing w:line="240" w:lineRule="auto"/>
        <w:ind w:left="1560" w:hanging="142"/>
        <w:jc w:val="both"/>
        <w:rPr>
          <w:rFonts w:ascii="Times New Roman" w:hAnsi="Times New Roman" w:cs="Times New Roman"/>
          <w:b/>
          <w:bCs/>
        </w:rPr>
      </w:pPr>
      <w:bookmarkStart w:id="0" w:name="_Hlk175119056"/>
      <w:r>
        <w:rPr>
          <w:rFonts w:ascii="Times New Roman" w:hAnsi="Times New Roman" w:cs="Times New Roman"/>
          <w:b/>
          <w:bCs/>
        </w:rPr>
        <w:t>Keywords: word, word, word</w:t>
      </w:r>
    </w:p>
    <w:p w14:paraId="376F77EE" w14:textId="77777777" w:rsidR="00430700" w:rsidRDefault="00430700" w:rsidP="00430700">
      <w:pPr>
        <w:spacing w:line="240" w:lineRule="auto"/>
        <w:ind w:left="1560" w:hanging="142"/>
        <w:jc w:val="both"/>
        <w:rPr>
          <w:rFonts w:ascii="Times New Roman" w:hAnsi="Times New Roman" w:cs="Times New Roman"/>
          <w:b/>
          <w:bCs/>
        </w:rPr>
      </w:pPr>
    </w:p>
    <w:p w14:paraId="05AACE4D" w14:textId="77777777" w:rsidR="003C6A3A" w:rsidRDefault="003C6A3A" w:rsidP="003C6A3A">
      <w:pPr>
        <w:spacing w:line="240" w:lineRule="auto"/>
        <w:jc w:val="both"/>
        <w:rPr>
          <w:rFonts w:ascii="Times New Roman" w:hAnsi="Times New Roman" w:cs="Times New Roman"/>
          <w:b/>
          <w:bCs/>
        </w:rPr>
      </w:pPr>
    </w:p>
    <w:p w14:paraId="7D8BA125" w14:textId="584D3853" w:rsidR="00522E6F" w:rsidRPr="00430700" w:rsidRDefault="00052639" w:rsidP="00522E6F">
      <w:pPr>
        <w:pStyle w:val="ListParagraph"/>
        <w:numPr>
          <w:ilvl w:val="0"/>
          <w:numId w:val="1"/>
        </w:numPr>
        <w:spacing w:line="240" w:lineRule="auto"/>
        <w:ind w:left="284" w:hanging="284"/>
        <w:jc w:val="both"/>
        <w:rPr>
          <w:rFonts w:ascii="Times New Roman" w:hAnsi="Times New Roman" w:cs="Times New Roman"/>
          <w:b/>
          <w:bCs/>
          <w:sz w:val="22"/>
          <w:szCs w:val="22"/>
        </w:rPr>
      </w:pPr>
      <w:r w:rsidRPr="00430700">
        <w:rPr>
          <w:rFonts w:ascii="Times New Roman" w:hAnsi="Times New Roman" w:cs="Times New Roman"/>
          <w:b/>
          <w:bCs/>
          <w:sz w:val="22"/>
          <w:szCs w:val="22"/>
        </w:rPr>
        <w:t>Introduction</w:t>
      </w:r>
      <w:r w:rsidR="00430700" w:rsidRPr="00430700">
        <w:rPr>
          <w:rFonts w:ascii="Times New Roman" w:hAnsi="Times New Roman" w:cs="Times New Roman"/>
          <w:b/>
          <w:bCs/>
          <w:sz w:val="22"/>
          <w:szCs w:val="22"/>
        </w:rPr>
        <w:t xml:space="preserve"> </w:t>
      </w:r>
      <w:r w:rsidR="00430700" w:rsidRPr="00430700">
        <w:rPr>
          <w:rFonts w:ascii="Times New Roman" w:hAnsi="Times New Roman" w:cs="Times New Roman"/>
          <w:b/>
          <w:bCs/>
          <w:sz w:val="22"/>
          <w:szCs w:val="22"/>
        </w:rPr>
        <w:t>(Times New Roman, 11pt, Bold)</w:t>
      </w:r>
    </w:p>
    <w:p w14:paraId="4CB026A7" w14:textId="26F25D6E" w:rsidR="00522E6F" w:rsidRPr="00430700" w:rsidRDefault="00522E6F" w:rsidP="00430700">
      <w:pPr>
        <w:pStyle w:val="ListParagraph"/>
        <w:spacing w:line="240" w:lineRule="auto"/>
        <w:ind w:left="284" w:firstLine="425"/>
        <w:jc w:val="both"/>
        <w:rPr>
          <w:rFonts w:ascii="Times New Roman" w:hAnsi="Times New Roman" w:cs="Times New Roman"/>
          <w:sz w:val="22"/>
          <w:szCs w:val="22"/>
        </w:rPr>
      </w:pPr>
      <w:r w:rsidRPr="00430700">
        <w:rPr>
          <w:rFonts w:ascii="Times New Roman" w:eastAsia="Times New Roman" w:hAnsi="Times New Roman" w:cs="Times New Roman"/>
          <w:sz w:val="22"/>
          <w:szCs w:val="22"/>
        </w:rPr>
        <w:t>The introduction contains an explanation of the issues that have arisen, necessitating innovation to address these problems.</w:t>
      </w:r>
      <w:r w:rsidR="00430700" w:rsidRPr="00430700">
        <w:rPr>
          <w:rFonts w:ascii="Times New Roman" w:eastAsia="Times New Roman" w:hAnsi="Times New Roman" w:cs="Times New Roman"/>
          <w:sz w:val="22"/>
          <w:szCs w:val="22"/>
        </w:rPr>
        <w:t xml:space="preserve"> </w:t>
      </w:r>
      <w:r w:rsidR="00430700" w:rsidRPr="00430700">
        <w:rPr>
          <w:rFonts w:ascii="Times New Roman" w:hAnsi="Times New Roman" w:cs="Times New Roman"/>
          <w:sz w:val="22"/>
          <w:szCs w:val="22"/>
        </w:rPr>
        <w:t>(Times New Roman, 11pt, 1.0 spacing)</w:t>
      </w:r>
    </w:p>
    <w:p w14:paraId="6CEDF18D" w14:textId="77777777" w:rsidR="00E275AB" w:rsidRPr="00E275AB" w:rsidRDefault="00E275AB" w:rsidP="00E275AB">
      <w:pPr>
        <w:pStyle w:val="ListParagraph"/>
        <w:spacing w:line="240" w:lineRule="auto"/>
        <w:ind w:left="284"/>
        <w:jc w:val="both"/>
        <w:rPr>
          <w:rFonts w:ascii="Times New Roman" w:hAnsi="Times New Roman" w:cs="Times New Roman"/>
        </w:rPr>
      </w:pPr>
    </w:p>
    <w:p w14:paraId="41A26265" w14:textId="005AC844" w:rsidR="00522E6F" w:rsidRPr="00430700" w:rsidRDefault="00052639" w:rsidP="00522E6F">
      <w:pPr>
        <w:pStyle w:val="ListParagraph"/>
        <w:numPr>
          <w:ilvl w:val="0"/>
          <w:numId w:val="1"/>
        </w:numPr>
        <w:spacing w:line="240" w:lineRule="auto"/>
        <w:ind w:left="284" w:hanging="284"/>
        <w:jc w:val="both"/>
        <w:rPr>
          <w:rFonts w:ascii="Times New Roman" w:hAnsi="Times New Roman" w:cs="Times New Roman"/>
          <w:b/>
          <w:bCs/>
          <w:sz w:val="22"/>
          <w:szCs w:val="22"/>
        </w:rPr>
      </w:pPr>
      <w:r w:rsidRPr="00430700">
        <w:rPr>
          <w:rFonts w:ascii="Times New Roman" w:hAnsi="Times New Roman" w:cs="Times New Roman"/>
          <w:b/>
          <w:bCs/>
          <w:sz w:val="22"/>
          <w:szCs w:val="22"/>
        </w:rPr>
        <w:t>Innovation Income Materials</w:t>
      </w:r>
      <w:r w:rsidR="00430700" w:rsidRPr="00430700">
        <w:rPr>
          <w:rFonts w:ascii="Times New Roman" w:hAnsi="Times New Roman" w:cs="Times New Roman"/>
          <w:b/>
          <w:bCs/>
          <w:sz w:val="22"/>
          <w:szCs w:val="22"/>
        </w:rPr>
        <w:t xml:space="preserve"> </w:t>
      </w:r>
      <w:r w:rsidR="00430700" w:rsidRPr="00430700">
        <w:rPr>
          <w:rFonts w:ascii="Times New Roman" w:hAnsi="Times New Roman" w:cs="Times New Roman"/>
          <w:b/>
          <w:bCs/>
          <w:sz w:val="22"/>
          <w:szCs w:val="22"/>
        </w:rPr>
        <w:t>(Times New Roman, 11pt, Bold)</w:t>
      </w:r>
    </w:p>
    <w:p w14:paraId="2A81AF99" w14:textId="04D10879" w:rsidR="00522E6F" w:rsidRPr="00430700" w:rsidRDefault="00522E6F" w:rsidP="00430700">
      <w:pPr>
        <w:pStyle w:val="ListParagraph"/>
        <w:spacing w:line="240" w:lineRule="auto"/>
        <w:ind w:left="284" w:firstLine="425"/>
        <w:jc w:val="both"/>
        <w:rPr>
          <w:rFonts w:ascii="Times New Roman" w:hAnsi="Times New Roman" w:cs="Times New Roman"/>
          <w:sz w:val="22"/>
          <w:szCs w:val="22"/>
        </w:rPr>
      </w:pPr>
      <w:r w:rsidRPr="00430700">
        <w:rPr>
          <w:rFonts w:ascii="Times New Roman" w:eastAsia="Times New Roman" w:hAnsi="Times New Roman" w:cs="Times New Roman"/>
          <w:sz w:val="22"/>
          <w:szCs w:val="22"/>
        </w:rPr>
        <w:t>This section explains the models and innovation strategies implemented to address a problem or phenomenon.</w:t>
      </w:r>
      <w:r w:rsidR="00430700">
        <w:rPr>
          <w:rFonts w:ascii="Times New Roman" w:eastAsia="Times New Roman" w:hAnsi="Times New Roman" w:cs="Times New Roman"/>
          <w:sz w:val="22"/>
          <w:szCs w:val="22"/>
        </w:rPr>
        <w:t xml:space="preserve"> </w:t>
      </w:r>
      <w:r w:rsidR="00430700" w:rsidRPr="00430700">
        <w:rPr>
          <w:rFonts w:ascii="Times New Roman" w:hAnsi="Times New Roman" w:cs="Times New Roman"/>
          <w:sz w:val="22"/>
          <w:szCs w:val="22"/>
        </w:rPr>
        <w:t>(Times New Roman, 11pt, 1.0 spacing)</w:t>
      </w:r>
    </w:p>
    <w:p w14:paraId="36BF3118" w14:textId="063864B9" w:rsidR="00E275AB" w:rsidRPr="00522E6F" w:rsidRDefault="00E275AB" w:rsidP="00522E6F">
      <w:pPr>
        <w:pStyle w:val="ListParagraph"/>
        <w:spacing w:line="240" w:lineRule="auto"/>
        <w:ind w:left="284"/>
        <w:jc w:val="both"/>
        <w:rPr>
          <w:rFonts w:ascii="Times New Roman" w:hAnsi="Times New Roman" w:cs="Times New Roman"/>
        </w:rPr>
      </w:pPr>
    </w:p>
    <w:p w14:paraId="2632764D" w14:textId="3B13ED4D" w:rsidR="00522E6F" w:rsidRPr="00430700" w:rsidRDefault="00052639" w:rsidP="00430700">
      <w:pPr>
        <w:pStyle w:val="ListParagraph"/>
        <w:numPr>
          <w:ilvl w:val="0"/>
          <w:numId w:val="1"/>
        </w:numPr>
        <w:spacing w:line="240" w:lineRule="auto"/>
        <w:ind w:left="284" w:hanging="284"/>
        <w:jc w:val="both"/>
        <w:rPr>
          <w:rFonts w:ascii="Times New Roman" w:hAnsi="Times New Roman" w:cs="Times New Roman"/>
          <w:b/>
          <w:bCs/>
          <w:sz w:val="22"/>
          <w:szCs w:val="22"/>
        </w:rPr>
      </w:pPr>
      <w:r w:rsidRPr="00430700">
        <w:rPr>
          <w:rFonts w:ascii="Times New Roman" w:hAnsi="Times New Roman" w:cs="Times New Roman"/>
          <w:b/>
          <w:bCs/>
          <w:sz w:val="22"/>
          <w:szCs w:val="22"/>
        </w:rPr>
        <w:t>Method of Production</w:t>
      </w:r>
      <w:bookmarkEnd w:id="0"/>
      <w:r w:rsidR="00430700" w:rsidRPr="00430700">
        <w:rPr>
          <w:rFonts w:ascii="Times New Roman" w:hAnsi="Times New Roman" w:cs="Times New Roman"/>
          <w:b/>
          <w:bCs/>
          <w:sz w:val="22"/>
          <w:szCs w:val="22"/>
        </w:rPr>
        <w:t xml:space="preserve"> </w:t>
      </w:r>
      <w:r w:rsidR="00430700" w:rsidRPr="00430700">
        <w:rPr>
          <w:rFonts w:ascii="Times New Roman" w:hAnsi="Times New Roman" w:cs="Times New Roman"/>
          <w:b/>
          <w:bCs/>
          <w:sz w:val="22"/>
          <w:szCs w:val="22"/>
        </w:rPr>
        <w:t>(Times New Roman, 11pt, Bold)</w:t>
      </w:r>
    </w:p>
    <w:p w14:paraId="5805868E" w14:textId="22FA8BB1" w:rsidR="00522E6F" w:rsidRDefault="00522E6F" w:rsidP="00430700">
      <w:pPr>
        <w:pStyle w:val="ListParagraph"/>
        <w:spacing w:line="240" w:lineRule="auto"/>
        <w:ind w:left="284" w:firstLine="425"/>
        <w:jc w:val="both"/>
        <w:rPr>
          <w:rFonts w:ascii="Times New Roman" w:hAnsi="Times New Roman" w:cs="Times New Roman"/>
          <w:sz w:val="22"/>
          <w:szCs w:val="22"/>
        </w:rPr>
      </w:pPr>
      <w:r w:rsidRPr="00430700">
        <w:rPr>
          <w:rFonts w:ascii="Times New Roman" w:eastAsia="Times New Roman" w:hAnsi="Times New Roman" w:cs="Times New Roman"/>
          <w:sz w:val="22"/>
          <w:szCs w:val="22"/>
        </w:rPr>
        <w:t>This section contains the methods and workings of an innovation. This section also explains the validity process and the evaluation of the proposed innovation model.</w:t>
      </w:r>
      <w:r w:rsidR="00430700">
        <w:rPr>
          <w:rFonts w:ascii="Times New Roman" w:eastAsia="Times New Roman" w:hAnsi="Times New Roman" w:cs="Times New Roman"/>
          <w:sz w:val="22"/>
          <w:szCs w:val="22"/>
        </w:rPr>
        <w:t xml:space="preserve"> </w:t>
      </w:r>
      <w:r w:rsidR="00430700" w:rsidRPr="00430700">
        <w:rPr>
          <w:rFonts w:ascii="Times New Roman" w:hAnsi="Times New Roman" w:cs="Times New Roman"/>
          <w:sz w:val="22"/>
          <w:szCs w:val="22"/>
        </w:rPr>
        <w:t>(Times New Roman, 11pt, 1.0 spacing)</w:t>
      </w:r>
    </w:p>
    <w:p w14:paraId="72CB72B5" w14:textId="77777777" w:rsidR="00430700" w:rsidRPr="00430700" w:rsidRDefault="00430700" w:rsidP="00430700">
      <w:pPr>
        <w:pStyle w:val="ListParagraph"/>
        <w:spacing w:line="240" w:lineRule="auto"/>
        <w:ind w:left="284" w:firstLine="425"/>
        <w:jc w:val="both"/>
        <w:rPr>
          <w:rFonts w:ascii="Times New Roman" w:hAnsi="Times New Roman" w:cs="Times New Roman"/>
          <w:sz w:val="22"/>
          <w:szCs w:val="22"/>
        </w:rPr>
      </w:pPr>
    </w:p>
    <w:p w14:paraId="659874CB" w14:textId="5B8D528E" w:rsidR="00522E6F" w:rsidRPr="00430700" w:rsidRDefault="00052639" w:rsidP="00430700">
      <w:pPr>
        <w:pStyle w:val="ListParagraph"/>
        <w:numPr>
          <w:ilvl w:val="0"/>
          <w:numId w:val="1"/>
        </w:numPr>
        <w:spacing w:line="240" w:lineRule="auto"/>
        <w:ind w:left="284" w:hanging="284"/>
        <w:jc w:val="both"/>
        <w:rPr>
          <w:rFonts w:ascii="Times New Roman" w:hAnsi="Times New Roman" w:cs="Times New Roman"/>
          <w:b/>
          <w:bCs/>
          <w:sz w:val="22"/>
          <w:szCs w:val="22"/>
        </w:rPr>
      </w:pPr>
      <w:r w:rsidRPr="00430700">
        <w:rPr>
          <w:rFonts w:ascii="Times New Roman" w:hAnsi="Times New Roman" w:cs="Times New Roman"/>
          <w:b/>
          <w:bCs/>
          <w:sz w:val="22"/>
          <w:szCs w:val="22"/>
        </w:rPr>
        <w:t>Research Finding</w:t>
      </w:r>
      <w:r w:rsidR="00430700" w:rsidRPr="00430700">
        <w:rPr>
          <w:rFonts w:ascii="Times New Roman" w:hAnsi="Times New Roman" w:cs="Times New Roman"/>
          <w:b/>
          <w:bCs/>
          <w:sz w:val="22"/>
          <w:szCs w:val="22"/>
        </w:rPr>
        <w:t xml:space="preserve"> </w:t>
      </w:r>
      <w:r w:rsidR="00430700" w:rsidRPr="00430700">
        <w:rPr>
          <w:rFonts w:ascii="Times New Roman" w:hAnsi="Times New Roman" w:cs="Times New Roman"/>
          <w:b/>
          <w:bCs/>
          <w:sz w:val="22"/>
          <w:szCs w:val="22"/>
        </w:rPr>
        <w:t>(Times New Roman, 11pt, Bold)</w:t>
      </w:r>
    </w:p>
    <w:p w14:paraId="13DA7CB6" w14:textId="77777777" w:rsidR="00430700" w:rsidRDefault="00522E6F" w:rsidP="00430700">
      <w:pPr>
        <w:pStyle w:val="ListParagraph"/>
        <w:spacing w:line="240" w:lineRule="auto"/>
        <w:ind w:left="284" w:firstLine="425"/>
        <w:jc w:val="both"/>
        <w:rPr>
          <w:rFonts w:ascii="Times New Roman" w:hAnsi="Times New Roman" w:cs="Times New Roman"/>
          <w:sz w:val="22"/>
          <w:szCs w:val="22"/>
        </w:rPr>
      </w:pPr>
      <w:r w:rsidRPr="00430700">
        <w:rPr>
          <w:rFonts w:ascii="Times New Roman" w:eastAsia="Times New Roman" w:hAnsi="Times New Roman" w:cs="Times New Roman"/>
          <w:sz w:val="22"/>
          <w:szCs w:val="22"/>
        </w:rPr>
        <w:t xml:space="preserve">This section contains the presentation and discussion of the proposed innovation. The author may also include recommendations for the design of </w:t>
      </w:r>
      <w:r w:rsidRPr="00430700">
        <w:rPr>
          <w:rFonts w:ascii="Times New Roman" w:eastAsia="Times New Roman" w:hAnsi="Times New Roman" w:cs="Times New Roman"/>
          <w:sz w:val="22"/>
          <w:szCs w:val="22"/>
        </w:rPr>
        <w:t>next</w:t>
      </w:r>
      <w:r w:rsidRPr="00430700">
        <w:rPr>
          <w:rFonts w:ascii="Times New Roman" w:eastAsia="Times New Roman" w:hAnsi="Times New Roman" w:cs="Times New Roman"/>
          <w:sz w:val="22"/>
          <w:szCs w:val="22"/>
        </w:rPr>
        <w:t xml:space="preserve"> innovations. </w:t>
      </w:r>
      <w:r w:rsidR="00430700" w:rsidRPr="00430700">
        <w:rPr>
          <w:rFonts w:ascii="Times New Roman" w:hAnsi="Times New Roman" w:cs="Times New Roman"/>
          <w:sz w:val="22"/>
          <w:szCs w:val="22"/>
        </w:rPr>
        <w:t>(Times New Roman, 11pt, 1.0 spacing)</w:t>
      </w:r>
    </w:p>
    <w:p w14:paraId="325A1B0A" w14:textId="77777777" w:rsidR="000E0472" w:rsidRDefault="000E0472" w:rsidP="00430700">
      <w:pPr>
        <w:pStyle w:val="ListParagraph"/>
        <w:spacing w:line="240" w:lineRule="auto"/>
        <w:ind w:left="284" w:firstLine="425"/>
        <w:jc w:val="both"/>
        <w:rPr>
          <w:rFonts w:ascii="Times New Roman" w:hAnsi="Times New Roman" w:cs="Times New Roman"/>
          <w:sz w:val="22"/>
          <w:szCs w:val="22"/>
        </w:rPr>
      </w:pPr>
    </w:p>
    <w:p w14:paraId="44E8D3BD" w14:textId="77777777" w:rsidR="000E0472" w:rsidRDefault="000E0472" w:rsidP="00430700">
      <w:pPr>
        <w:pStyle w:val="ListParagraph"/>
        <w:spacing w:line="240" w:lineRule="auto"/>
        <w:ind w:left="284" w:firstLine="425"/>
        <w:jc w:val="both"/>
        <w:rPr>
          <w:rFonts w:ascii="Times New Roman" w:hAnsi="Times New Roman" w:cs="Times New Roman"/>
          <w:sz w:val="22"/>
          <w:szCs w:val="22"/>
        </w:rPr>
      </w:pPr>
    </w:p>
    <w:p w14:paraId="7EF627C3" w14:textId="3FEF000C" w:rsidR="00522E6F" w:rsidRPr="00430700" w:rsidRDefault="00522E6F" w:rsidP="00430700">
      <w:pPr>
        <w:pStyle w:val="ListParagraph"/>
        <w:spacing w:line="240" w:lineRule="auto"/>
        <w:ind w:left="284"/>
        <w:jc w:val="both"/>
        <w:rPr>
          <w:rFonts w:ascii="Times New Roman" w:hAnsi="Times New Roman" w:cs="Times New Roman"/>
          <w:sz w:val="22"/>
          <w:szCs w:val="22"/>
        </w:rPr>
      </w:pPr>
    </w:p>
    <w:p w14:paraId="0073632B" w14:textId="1A6FE891" w:rsidR="009C336A" w:rsidRPr="00430700" w:rsidRDefault="00052639" w:rsidP="00430700">
      <w:pPr>
        <w:pStyle w:val="ListParagraph"/>
        <w:numPr>
          <w:ilvl w:val="0"/>
          <w:numId w:val="1"/>
        </w:numPr>
        <w:spacing w:line="240" w:lineRule="auto"/>
        <w:ind w:left="284" w:hanging="284"/>
        <w:jc w:val="both"/>
        <w:rPr>
          <w:rFonts w:ascii="Times New Roman" w:hAnsi="Times New Roman" w:cs="Times New Roman"/>
          <w:b/>
          <w:bCs/>
          <w:sz w:val="22"/>
          <w:szCs w:val="22"/>
        </w:rPr>
      </w:pPr>
      <w:r w:rsidRPr="00430700">
        <w:rPr>
          <w:rFonts w:ascii="Times New Roman" w:hAnsi="Times New Roman" w:cs="Times New Roman"/>
          <w:b/>
          <w:bCs/>
          <w:sz w:val="22"/>
          <w:szCs w:val="22"/>
        </w:rPr>
        <w:lastRenderedPageBreak/>
        <w:t>Conclusion</w:t>
      </w:r>
      <w:r w:rsidR="00430700" w:rsidRPr="00430700">
        <w:rPr>
          <w:rFonts w:ascii="Times New Roman" w:hAnsi="Times New Roman" w:cs="Times New Roman"/>
          <w:b/>
          <w:bCs/>
          <w:sz w:val="22"/>
          <w:szCs w:val="22"/>
        </w:rPr>
        <w:t xml:space="preserve"> </w:t>
      </w:r>
      <w:r w:rsidR="00430700" w:rsidRPr="00430700">
        <w:rPr>
          <w:rFonts w:ascii="Times New Roman" w:hAnsi="Times New Roman" w:cs="Times New Roman"/>
          <w:b/>
          <w:bCs/>
          <w:sz w:val="22"/>
          <w:szCs w:val="22"/>
        </w:rPr>
        <w:t>(Times New Roman, 11pt, Bold)</w:t>
      </w:r>
    </w:p>
    <w:p w14:paraId="0DFC1952" w14:textId="7916F2F4" w:rsidR="009C336A" w:rsidRPr="00430700" w:rsidRDefault="009C336A" w:rsidP="00430700">
      <w:pPr>
        <w:pStyle w:val="ListParagraph"/>
        <w:spacing w:line="240" w:lineRule="auto"/>
        <w:ind w:left="284" w:firstLine="425"/>
        <w:jc w:val="both"/>
        <w:rPr>
          <w:rFonts w:ascii="Times New Roman" w:hAnsi="Times New Roman" w:cs="Times New Roman"/>
          <w:sz w:val="22"/>
          <w:szCs w:val="22"/>
        </w:rPr>
      </w:pPr>
      <w:r w:rsidRPr="00430700">
        <w:rPr>
          <w:rFonts w:ascii="Times New Roman" w:hAnsi="Times New Roman" w:cs="Times New Roman"/>
          <w:sz w:val="22"/>
          <w:szCs w:val="22"/>
        </w:rPr>
        <w:t>The conclusion contains a synthesis of the answers to the research problems and alternative answers that have been discussed. The conclusion also states the shortcomings and limitations of the research, as well as prospects for further research development (Times New Roman, 11pt, 1.0 spacing)</w:t>
      </w:r>
    </w:p>
    <w:p w14:paraId="512B878D" w14:textId="77777777" w:rsidR="009C336A" w:rsidRPr="00E275AB" w:rsidRDefault="009C336A" w:rsidP="009C336A">
      <w:pPr>
        <w:pStyle w:val="ListParagraph"/>
        <w:spacing w:line="240" w:lineRule="auto"/>
        <w:ind w:left="284"/>
        <w:jc w:val="both"/>
        <w:rPr>
          <w:rFonts w:ascii="Times New Roman" w:hAnsi="Times New Roman" w:cs="Times New Roman"/>
        </w:rPr>
      </w:pPr>
    </w:p>
    <w:p w14:paraId="3293BCD5" w14:textId="77777777" w:rsidR="00430700" w:rsidRPr="00430700" w:rsidRDefault="00052639" w:rsidP="00430700">
      <w:pPr>
        <w:pStyle w:val="ListParagraph"/>
        <w:numPr>
          <w:ilvl w:val="0"/>
          <w:numId w:val="1"/>
        </w:numPr>
        <w:spacing w:line="240" w:lineRule="auto"/>
        <w:ind w:left="284" w:hanging="284"/>
        <w:jc w:val="both"/>
        <w:rPr>
          <w:rFonts w:ascii="Times New Roman" w:hAnsi="Times New Roman" w:cs="Times New Roman"/>
          <w:b/>
          <w:bCs/>
          <w:sz w:val="22"/>
          <w:szCs w:val="22"/>
        </w:rPr>
      </w:pPr>
      <w:r w:rsidRPr="00430700">
        <w:rPr>
          <w:rFonts w:ascii="Times New Roman" w:hAnsi="Times New Roman" w:cs="Times New Roman"/>
          <w:b/>
          <w:bCs/>
          <w:sz w:val="22"/>
          <w:szCs w:val="22"/>
        </w:rPr>
        <w:t>References</w:t>
      </w:r>
      <w:r w:rsidR="00430700" w:rsidRPr="00430700">
        <w:rPr>
          <w:rFonts w:ascii="Times New Roman" w:hAnsi="Times New Roman" w:cs="Times New Roman"/>
          <w:b/>
          <w:bCs/>
          <w:sz w:val="22"/>
          <w:szCs w:val="22"/>
        </w:rPr>
        <w:t xml:space="preserve"> </w:t>
      </w:r>
      <w:r w:rsidR="00430700" w:rsidRPr="00430700">
        <w:rPr>
          <w:rFonts w:ascii="Times New Roman" w:hAnsi="Times New Roman" w:cs="Times New Roman"/>
          <w:b/>
          <w:bCs/>
          <w:sz w:val="22"/>
          <w:szCs w:val="22"/>
        </w:rPr>
        <w:t>(Times New Roman, 11pt, Bold)</w:t>
      </w:r>
    </w:p>
    <w:p w14:paraId="75067D1E" w14:textId="29164680" w:rsidR="00430700" w:rsidRPr="00430700" w:rsidRDefault="00430700" w:rsidP="00430700">
      <w:pPr>
        <w:pStyle w:val="ListParagraph"/>
        <w:spacing w:line="240" w:lineRule="auto"/>
        <w:ind w:left="284" w:firstLine="425"/>
        <w:jc w:val="both"/>
        <w:rPr>
          <w:rFonts w:ascii="Times New Roman" w:hAnsi="Times New Roman" w:cs="Times New Roman"/>
          <w:b/>
          <w:bCs/>
          <w:sz w:val="22"/>
          <w:szCs w:val="22"/>
        </w:rPr>
      </w:pPr>
      <w:r w:rsidRPr="00430700">
        <w:rPr>
          <w:rFonts w:ascii="Times New Roman" w:hAnsi="Times New Roman" w:cs="Times New Roman"/>
          <w:sz w:val="22"/>
          <w:szCs w:val="22"/>
        </w:rPr>
        <w:t>The bibliography is written following APA (American Psychological Association) Edition 7 standards. The references used are the latest articles/books no later than the previous 10 years, using approximately 15-20 references.</w:t>
      </w:r>
    </w:p>
    <w:p w14:paraId="14FAE1A9" w14:textId="77777777" w:rsidR="00430700" w:rsidRPr="002E0364" w:rsidRDefault="00430700" w:rsidP="00430700">
      <w:pPr>
        <w:pStyle w:val="InCoTEPD-ReferenceText"/>
        <w:spacing w:line="240" w:lineRule="auto"/>
        <w:ind w:left="284"/>
        <w:rPr>
          <w:rFonts w:ascii="Times New Roman" w:hAnsi="Times New Roman" w:cs="Times New Roman"/>
          <w:sz w:val="22"/>
        </w:rPr>
      </w:pPr>
      <w:r w:rsidRPr="002E0364">
        <w:rPr>
          <w:rFonts w:ascii="Times New Roman" w:hAnsi="Times New Roman" w:cs="Times New Roman"/>
          <w:sz w:val="22"/>
        </w:rPr>
        <w:t>[1]</w:t>
      </w:r>
      <w:r w:rsidRPr="002E0364">
        <w:rPr>
          <w:rFonts w:ascii="Times New Roman" w:hAnsi="Times New Roman" w:cs="Times New Roman"/>
          <w:sz w:val="22"/>
        </w:rPr>
        <w:tab/>
        <w:t xml:space="preserve">Example reference </w:t>
      </w:r>
      <w:r w:rsidRPr="002E0364">
        <w:rPr>
          <w:rFonts w:ascii="Times New Roman" w:hAnsi="Times New Roman" w:cs="Times New Roman"/>
          <w:color w:val="FF0000"/>
          <w:sz w:val="22"/>
        </w:rPr>
        <w:t>– replace or delete</w:t>
      </w:r>
      <w:r w:rsidRPr="002E0364">
        <w:rPr>
          <w:rFonts w:ascii="Times New Roman" w:hAnsi="Times New Roman" w:cs="Times New Roman"/>
          <w:sz w:val="22"/>
        </w:rPr>
        <w:t xml:space="preserve"> </w:t>
      </w:r>
    </w:p>
    <w:p w14:paraId="77AFCA50" w14:textId="77777777" w:rsidR="00430700" w:rsidRPr="002E0364" w:rsidRDefault="00430700" w:rsidP="00430700">
      <w:pPr>
        <w:pStyle w:val="InCoTEPD-ReferenceText"/>
        <w:spacing w:line="240" w:lineRule="auto"/>
        <w:ind w:left="284"/>
        <w:rPr>
          <w:rFonts w:ascii="Times New Roman" w:hAnsi="Times New Roman" w:cs="Times New Roman"/>
          <w:sz w:val="22"/>
        </w:rPr>
      </w:pPr>
      <w:r w:rsidRPr="002E0364">
        <w:rPr>
          <w:rFonts w:ascii="Times New Roman" w:hAnsi="Times New Roman" w:cs="Times New Roman"/>
          <w:sz w:val="22"/>
        </w:rPr>
        <w:t>[2]</w:t>
      </w:r>
      <w:r w:rsidRPr="002E0364">
        <w:rPr>
          <w:rFonts w:ascii="Times New Roman" w:hAnsi="Times New Roman" w:cs="Times New Roman"/>
          <w:sz w:val="22"/>
        </w:rPr>
        <w:tab/>
        <w:t xml:space="preserve">Example reference </w:t>
      </w:r>
      <w:r w:rsidRPr="002E0364">
        <w:rPr>
          <w:rFonts w:ascii="Times New Roman" w:hAnsi="Times New Roman" w:cs="Times New Roman"/>
          <w:color w:val="FF0000"/>
          <w:sz w:val="22"/>
        </w:rPr>
        <w:t>– replace or delete</w:t>
      </w:r>
      <w:r w:rsidRPr="002E0364">
        <w:rPr>
          <w:rFonts w:ascii="Times New Roman" w:hAnsi="Times New Roman" w:cs="Times New Roman"/>
          <w:sz w:val="22"/>
        </w:rPr>
        <w:t xml:space="preserve"> </w:t>
      </w:r>
    </w:p>
    <w:p w14:paraId="21EC352F" w14:textId="77777777" w:rsidR="00430700" w:rsidRPr="00430700" w:rsidRDefault="00430700" w:rsidP="00430700">
      <w:pPr>
        <w:pStyle w:val="ListParagraph"/>
        <w:spacing w:line="240" w:lineRule="auto"/>
        <w:ind w:left="284"/>
        <w:jc w:val="both"/>
        <w:rPr>
          <w:rFonts w:ascii="Times New Roman" w:hAnsi="Times New Roman" w:cs="Times New Roman"/>
          <w:b/>
          <w:bCs/>
          <w:sz w:val="22"/>
          <w:szCs w:val="22"/>
        </w:rPr>
      </w:pPr>
    </w:p>
    <w:p w14:paraId="6E186F0F" w14:textId="77777777" w:rsidR="003C6A3A" w:rsidRDefault="003C6A3A" w:rsidP="003C6A3A">
      <w:pPr>
        <w:pStyle w:val="Abstract"/>
        <w:rPr>
          <w:b w:val="0"/>
          <w:bCs w:val="0"/>
          <w:lang w:val="en-GB"/>
        </w:rPr>
      </w:pPr>
    </w:p>
    <w:p w14:paraId="66DBFDAE" w14:textId="77777777" w:rsidR="003C6A3A" w:rsidRDefault="003C6A3A" w:rsidP="003C6A3A">
      <w:pPr>
        <w:pStyle w:val="Abstract"/>
        <w:rPr>
          <w:b w:val="0"/>
          <w:bCs w:val="0"/>
          <w:lang w:val="en-GB"/>
        </w:rPr>
      </w:pPr>
    </w:p>
    <w:p w14:paraId="15F2F296" w14:textId="77777777" w:rsidR="003C6A3A" w:rsidRDefault="003C6A3A" w:rsidP="003C6A3A">
      <w:pPr>
        <w:pStyle w:val="Abstract"/>
        <w:rPr>
          <w:b w:val="0"/>
          <w:bCs w:val="0"/>
          <w:lang w:val="en-GB"/>
        </w:rPr>
      </w:pPr>
    </w:p>
    <w:p w14:paraId="55DD9918" w14:textId="77777777" w:rsidR="003C6A3A" w:rsidRDefault="003C6A3A" w:rsidP="003C6A3A">
      <w:pPr>
        <w:pStyle w:val="Abstract"/>
        <w:rPr>
          <w:b w:val="0"/>
          <w:bCs w:val="0"/>
          <w:lang w:val="en-GB"/>
        </w:rPr>
      </w:pPr>
    </w:p>
    <w:p w14:paraId="0C86CFCC" w14:textId="77777777" w:rsidR="003C6A3A" w:rsidRDefault="003C6A3A" w:rsidP="003C6A3A">
      <w:pPr>
        <w:pStyle w:val="Abstract"/>
        <w:rPr>
          <w:b w:val="0"/>
          <w:bCs w:val="0"/>
          <w:lang w:val="en-GB"/>
        </w:rPr>
      </w:pPr>
    </w:p>
    <w:p w14:paraId="31BAC1AD" w14:textId="77777777" w:rsidR="003C6A3A" w:rsidRDefault="003C6A3A" w:rsidP="003C6A3A">
      <w:pPr>
        <w:pStyle w:val="Abstract"/>
        <w:rPr>
          <w:b w:val="0"/>
          <w:bCs w:val="0"/>
          <w:lang w:val="en-GB"/>
        </w:rPr>
      </w:pPr>
    </w:p>
    <w:p w14:paraId="543C4C44" w14:textId="77777777" w:rsidR="003C6A3A" w:rsidRDefault="003C6A3A"/>
    <w:sectPr w:rsidR="003C6A3A">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482366" w14:textId="77777777" w:rsidR="00235BCF" w:rsidRDefault="00235BCF" w:rsidP="003C6A3A">
      <w:pPr>
        <w:spacing w:line="240" w:lineRule="auto"/>
      </w:pPr>
      <w:r>
        <w:separator/>
      </w:r>
    </w:p>
  </w:endnote>
  <w:endnote w:type="continuationSeparator" w:id="0">
    <w:p w14:paraId="0A66B26F" w14:textId="77777777" w:rsidR="00235BCF" w:rsidRDefault="00235BCF" w:rsidP="003C6A3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A0C44C" w14:textId="77777777" w:rsidR="00235BCF" w:rsidRDefault="00235BCF" w:rsidP="003C6A3A">
      <w:pPr>
        <w:spacing w:line="240" w:lineRule="auto"/>
      </w:pPr>
      <w:r>
        <w:separator/>
      </w:r>
    </w:p>
  </w:footnote>
  <w:footnote w:type="continuationSeparator" w:id="0">
    <w:p w14:paraId="589D8952" w14:textId="77777777" w:rsidR="00235BCF" w:rsidRDefault="00235BCF" w:rsidP="003C6A3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4B6F5E" w14:textId="60821E68" w:rsidR="003C6A3A" w:rsidRDefault="003C6A3A">
    <w:pPr>
      <w:pStyle w:val="Header"/>
    </w:pPr>
    <w:r>
      <w:rPr>
        <w:noProof/>
      </w:rPr>
      <w:drawing>
        <wp:inline distT="0" distB="0" distL="0" distR="0" wp14:anchorId="7AD568CC" wp14:editId="29D5B694">
          <wp:extent cx="5731510" cy="1433195"/>
          <wp:effectExtent l="0" t="0" r="2540" b="0"/>
          <wp:docPr id="1004346124" name="Picture 1" descr="A close up of a keybo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46124" name="Picture 1" descr="A close up of a keyboar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731510" cy="1433195"/>
                  </a:xfrm>
                  <a:prstGeom prst="rect">
                    <a:avLst/>
                  </a:prstGeom>
                </pic:spPr>
              </pic:pic>
            </a:graphicData>
          </a:graphic>
        </wp:inline>
      </w:drawing>
    </w:r>
  </w:p>
  <w:p w14:paraId="0BEF4915" w14:textId="77777777" w:rsidR="003C6A3A" w:rsidRDefault="003C6A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E586A5C"/>
    <w:multiLevelType w:val="hybridMultilevel"/>
    <w:tmpl w:val="8EBEB362"/>
    <w:lvl w:ilvl="0" w:tplc="3809000F">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num w:numId="1" w16cid:durableId="14503952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6A3A"/>
    <w:rsid w:val="00052639"/>
    <w:rsid w:val="000E0472"/>
    <w:rsid w:val="00235BCF"/>
    <w:rsid w:val="00301B9C"/>
    <w:rsid w:val="003C6A3A"/>
    <w:rsid w:val="00430700"/>
    <w:rsid w:val="00522E6F"/>
    <w:rsid w:val="007C1913"/>
    <w:rsid w:val="009C336A"/>
    <w:rsid w:val="00E275AB"/>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23B157"/>
  <w15:chartTrackingRefBased/>
  <w15:docId w15:val="{ABC1E427-7375-43CC-B94D-F3E9CA977F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ID"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6A3A"/>
    <w:pPr>
      <w:spacing w:after="0" w:line="276" w:lineRule="auto"/>
    </w:pPr>
    <w:rPr>
      <w:rFonts w:ascii="Arial" w:eastAsia="Arial" w:hAnsi="Arial" w:cs="Arial"/>
      <w:kern w:val="0"/>
      <w:sz w:val="22"/>
      <w:szCs w:val="22"/>
      <w:lang w:val="en" w:eastAsia="en-ID"/>
      <w14:ligatures w14:val="none"/>
    </w:rPr>
  </w:style>
  <w:style w:type="paragraph" w:styleId="Heading1">
    <w:name w:val="heading 1"/>
    <w:basedOn w:val="Normal"/>
    <w:next w:val="Normal"/>
    <w:link w:val="Heading1Char"/>
    <w:uiPriority w:val="9"/>
    <w:qFormat/>
    <w:rsid w:val="003C6A3A"/>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val="en-ID" w:eastAsia="en-US"/>
      <w14:ligatures w14:val="standardContextual"/>
    </w:rPr>
  </w:style>
  <w:style w:type="paragraph" w:styleId="Heading2">
    <w:name w:val="heading 2"/>
    <w:basedOn w:val="Normal"/>
    <w:next w:val="Normal"/>
    <w:link w:val="Heading2Char"/>
    <w:uiPriority w:val="9"/>
    <w:semiHidden/>
    <w:unhideWhenUsed/>
    <w:qFormat/>
    <w:rsid w:val="003C6A3A"/>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val="en-ID" w:eastAsia="en-US"/>
      <w14:ligatures w14:val="standardContextual"/>
    </w:rPr>
  </w:style>
  <w:style w:type="paragraph" w:styleId="Heading3">
    <w:name w:val="heading 3"/>
    <w:basedOn w:val="Normal"/>
    <w:next w:val="Normal"/>
    <w:link w:val="Heading3Char"/>
    <w:uiPriority w:val="9"/>
    <w:semiHidden/>
    <w:unhideWhenUsed/>
    <w:qFormat/>
    <w:rsid w:val="003C6A3A"/>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lang w:val="en-ID" w:eastAsia="en-US"/>
      <w14:ligatures w14:val="standardContextual"/>
    </w:rPr>
  </w:style>
  <w:style w:type="paragraph" w:styleId="Heading4">
    <w:name w:val="heading 4"/>
    <w:basedOn w:val="Normal"/>
    <w:next w:val="Normal"/>
    <w:link w:val="Heading4Char"/>
    <w:uiPriority w:val="9"/>
    <w:semiHidden/>
    <w:unhideWhenUsed/>
    <w:qFormat/>
    <w:rsid w:val="003C6A3A"/>
    <w:pPr>
      <w:keepNext/>
      <w:keepLines/>
      <w:spacing w:before="80" w:after="40" w:line="278" w:lineRule="auto"/>
      <w:outlineLvl w:val="3"/>
    </w:pPr>
    <w:rPr>
      <w:rFonts w:asciiTheme="minorHAnsi" w:eastAsiaTheme="majorEastAsia" w:hAnsiTheme="minorHAnsi" w:cstheme="majorBidi"/>
      <w:i/>
      <w:iCs/>
      <w:color w:val="0F4761" w:themeColor="accent1" w:themeShade="BF"/>
      <w:kern w:val="2"/>
      <w:sz w:val="24"/>
      <w:szCs w:val="24"/>
      <w:lang w:val="en-ID" w:eastAsia="en-US"/>
      <w14:ligatures w14:val="standardContextual"/>
    </w:rPr>
  </w:style>
  <w:style w:type="paragraph" w:styleId="Heading5">
    <w:name w:val="heading 5"/>
    <w:basedOn w:val="Normal"/>
    <w:next w:val="Normal"/>
    <w:link w:val="Heading5Char"/>
    <w:uiPriority w:val="9"/>
    <w:semiHidden/>
    <w:unhideWhenUsed/>
    <w:qFormat/>
    <w:rsid w:val="003C6A3A"/>
    <w:pPr>
      <w:keepNext/>
      <w:keepLines/>
      <w:spacing w:before="80" w:after="40" w:line="278" w:lineRule="auto"/>
      <w:outlineLvl w:val="4"/>
    </w:pPr>
    <w:rPr>
      <w:rFonts w:asciiTheme="minorHAnsi" w:eastAsiaTheme="majorEastAsia" w:hAnsiTheme="minorHAnsi" w:cstheme="majorBidi"/>
      <w:color w:val="0F4761" w:themeColor="accent1" w:themeShade="BF"/>
      <w:kern w:val="2"/>
      <w:sz w:val="24"/>
      <w:szCs w:val="24"/>
      <w:lang w:val="en-ID" w:eastAsia="en-US"/>
      <w14:ligatures w14:val="standardContextual"/>
    </w:rPr>
  </w:style>
  <w:style w:type="paragraph" w:styleId="Heading6">
    <w:name w:val="heading 6"/>
    <w:basedOn w:val="Normal"/>
    <w:next w:val="Normal"/>
    <w:link w:val="Heading6Char"/>
    <w:uiPriority w:val="9"/>
    <w:semiHidden/>
    <w:unhideWhenUsed/>
    <w:qFormat/>
    <w:rsid w:val="003C6A3A"/>
    <w:pPr>
      <w:keepNext/>
      <w:keepLines/>
      <w:spacing w:before="40" w:line="278" w:lineRule="auto"/>
      <w:outlineLvl w:val="5"/>
    </w:pPr>
    <w:rPr>
      <w:rFonts w:asciiTheme="minorHAnsi" w:eastAsiaTheme="majorEastAsia" w:hAnsiTheme="minorHAnsi" w:cstheme="majorBidi"/>
      <w:i/>
      <w:iCs/>
      <w:color w:val="595959" w:themeColor="text1" w:themeTint="A6"/>
      <w:kern w:val="2"/>
      <w:sz w:val="24"/>
      <w:szCs w:val="24"/>
      <w:lang w:val="en-ID" w:eastAsia="en-US"/>
      <w14:ligatures w14:val="standardContextual"/>
    </w:rPr>
  </w:style>
  <w:style w:type="paragraph" w:styleId="Heading7">
    <w:name w:val="heading 7"/>
    <w:basedOn w:val="Normal"/>
    <w:next w:val="Normal"/>
    <w:link w:val="Heading7Char"/>
    <w:uiPriority w:val="9"/>
    <w:semiHidden/>
    <w:unhideWhenUsed/>
    <w:qFormat/>
    <w:rsid w:val="003C6A3A"/>
    <w:pPr>
      <w:keepNext/>
      <w:keepLines/>
      <w:spacing w:before="40" w:line="278" w:lineRule="auto"/>
      <w:outlineLvl w:val="6"/>
    </w:pPr>
    <w:rPr>
      <w:rFonts w:asciiTheme="minorHAnsi" w:eastAsiaTheme="majorEastAsia" w:hAnsiTheme="minorHAnsi" w:cstheme="majorBidi"/>
      <w:color w:val="595959" w:themeColor="text1" w:themeTint="A6"/>
      <w:kern w:val="2"/>
      <w:sz w:val="24"/>
      <w:szCs w:val="24"/>
      <w:lang w:val="en-ID" w:eastAsia="en-US"/>
      <w14:ligatures w14:val="standardContextual"/>
    </w:rPr>
  </w:style>
  <w:style w:type="paragraph" w:styleId="Heading8">
    <w:name w:val="heading 8"/>
    <w:basedOn w:val="Normal"/>
    <w:next w:val="Normal"/>
    <w:link w:val="Heading8Char"/>
    <w:uiPriority w:val="9"/>
    <w:semiHidden/>
    <w:unhideWhenUsed/>
    <w:qFormat/>
    <w:rsid w:val="003C6A3A"/>
    <w:pPr>
      <w:keepNext/>
      <w:keepLines/>
      <w:spacing w:line="278" w:lineRule="auto"/>
      <w:outlineLvl w:val="7"/>
    </w:pPr>
    <w:rPr>
      <w:rFonts w:asciiTheme="minorHAnsi" w:eastAsiaTheme="majorEastAsia" w:hAnsiTheme="minorHAnsi" w:cstheme="majorBidi"/>
      <w:i/>
      <w:iCs/>
      <w:color w:val="272727" w:themeColor="text1" w:themeTint="D8"/>
      <w:kern w:val="2"/>
      <w:sz w:val="24"/>
      <w:szCs w:val="24"/>
      <w:lang w:val="en-ID" w:eastAsia="en-US"/>
      <w14:ligatures w14:val="standardContextual"/>
    </w:rPr>
  </w:style>
  <w:style w:type="paragraph" w:styleId="Heading9">
    <w:name w:val="heading 9"/>
    <w:basedOn w:val="Normal"/>
    <w:next w:val="Normal"/>
    <w:link w:val="Heading9Char"/>
    <w:uiPriority w:val="9"/>
    <w:semiHidden/>
    <w:unhideWhenUsed/>
    <w:qFormat/>
    <w:rsid w:val="003C6A3A"/>
    <w:pPr>
      <w:keepNext/>
      <w:keepLines/>
      <w:spacing w:line="278" w:lineRule="auto"/>
      <w:outlineLvl w:val="8"/>
    </w:pPr>
    <w:rPr>
      <w:rFonts w:asciiTheme="minorHAnsi" w:eastAsiaTheme="majorEastAsia" w:hAnsiTheme="minorHAnsi" w:cstheme="majorBidi"/>
      <w:color w:val="272727" w:themeColor="text1" w:themeTint="D8"/>
      <w:kern w:val="2"/>
      <w:sz w:val="24"/>
      <w:szCs w:val="24"/>
      <w:lang w:val="en-ID" w:eastAsia="en-US"/>
      <w14:ligatures w14:val="standardContextual"/>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C6A3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C6A3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C6A3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C6A3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C6A3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C6A3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C6A3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C6A3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C6A3A"/>
    <w:rPr>
      <w:rFonts w:eastAsiaTheme="majorEastAsia" w:cstheme="majorBidi"/>
      <w:color w:val="272727" w:themeColor="text1" w:themeTint="D8"/>
    </w:rPr>
  </w:style>
  <w:style w:type="paragraph" w:styleId="Title">
    <w:name w:val="Title"/>
    <w:basedOn w:val="Normal"/>
    <w:next w:val="Normal"/>
    <w:link w:val="TitleChar"/>
    <w:uiPriority w:val="10"/>
    <w:qFormat/>
    <w:rsid w:val="003C6A3A"/>
    <w:pPr>
      <w:spacing w:after="80" w:line="240" w:lineRule="auto"/>
      <w:contextualSpacing/>
    </w:pPr>
    <w:rPr>
      <w:rFonts w:asciiTheme="majorHAnsi" w:eastAsiaTheme="majorEastAsia" w:hAnsiTheme="majorHAnsi" w:cstheme="majorBidi"/>
      <w:spacing w:val="-10"/>
      <w:kern w:val="28"/>
      <w:sz w:val="56"/>
      <w:szCs w:val="56"/>
      <w:lang w:val="en-ID" w:eastAsia="en-US"/>
      <w14:ligatures w14:val="standardContextual"/>
    </w:rPr>
  </w:style>
  <w:style w:type="character" w:customStyle="1" w:styleId="TitleChar">
    <w:name w:val="Title Char"/>
    <w:basedOn w:val="DefaultParagraphFont"/>
    <w:link w:val="Title"/>
    <w:uiPriority w:val="10"/>
    <w:rsid w:val="003C6A3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C6A3A"/>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val="en-ID" w:eastAsia="en-US"/>
      <w14:ligatures w14:val="standardContextual"/>
    </w:rPr>
  </w:style>
  <w:style w:type="character" w:customStyle="1" w:styleId="SubtitleChar">
    <w:name w:val="Subtitle Char"/>
    <w:basedOn w:val="DefaultParagraphFont"/>
    <w:link w:val="Subtitle"/>
    <w:uiPriority w:val="11"/>
    <w:rsid w:val="003C6A3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C6A3A"/>
    <w:pPr>
      <w:spacing w:before="160" w:after="160" w:line="278" w:lineRule="auto"/>
      <w:jc w:val="center"/>
    </w:pPr>
    <w:rPr>
      <w:rFonts w:asciiTheme="minorHAnsi" w:eastAsiaTheme="minorHAnsi" w:hAnsiTheme="minorHAnsi" w:cstheme="minorBidi"/>
      <w:i/>
      <w:iCs/>
      <w:color w:val="404040" w:themeColor="text1" w:themeTint="BF"/>
      <w:kern w:val="2"/>
      <w:sz w:val="24"/>
      <w:szCs w:val="24"/>
      <w:lang w:val="en-ID" w:eastAsia="en-US"/>
      <w14:ligatures w14:val="standardContextual"/>
    </w:rPr>
  </w:style>
  <w:style w:type="character" w:customStyle="1" w:styleId="QuoteChar">
    <w:name w:val="Quote Char"/>
    <w:basedOn w:val="DefaultParagraphFont"/>
    <w:link w:val="Quote"/>
    <w:uiPriority w:val="29"/>
    <w:rsid w:val="003C6A3A"/>
    <w:rPr>
      <w:i/>
      <w:iCs/>
      <w:color w:val="404040" w:themeColor="text1" w:themeTint="BF"/>
    </w:rPr>
  </w:style>
  <w:style w:type="paragraph" w:styleId="ListParagraph">
    <w:name w:val="List Paragraph"/>
    <w:basedOn w:val="Normal"/>
    <w:uiPriority w:val="34"/>
    <w:qFormat/>
    <w:rsid w:val="003C6A3A"/>
    <w:pPr>
      <w:spacing w:after="160" w:line="278" w:lineRule="auto"/>
      <w:ind w:left="720"/>
      <w:contextualSpacing/>
    </w:pPr>
    <w:rPr>
      <w:rFonts w:asciiTheme="minorHAnsi" w:eastAsiaTheme="minorHAnsi" w:hAnsiTheme="minorHAnsi" w:cstheme="minorBidi"/>
      <w:kern w:val="2"/>
      <w:sz w:val="24"/>
      <w:szCs w:val="24"/>
      <w:lang w:val="en-ID" w:eastAsia="en-US"/>
      <w14:ligatures w14:val="standardContextual"/>
    </w:rPr>
  </w:style>
  <w:style w:type="character" w:styleId="IntenseEmphasis">
    <w:name w:val="Intense Emphasis"/>
    <w:basedOn w:val="DefaultParagraphFont"/>
    <w:uiPriority w:val="21"/>
    <w:qFormat/>
    <w:rsid w:val="003C6A3A"/>
    <w:rPr>
      <w:i/>
      <w:iCs/>
      <w:color w:val="0F4761" w:themeColor="accent1" w:themeShade="BF"/>
    </w:rPr>
  </w:style>
  <w:style w:type="paragraph" w:styleId="IntenseQuote">
    <w:name w:val="Intense Quote"/>
    <w:basedOn w:val="Normal"/>
    <w:next w:val="Normal"/>
    <w:link w:val="IntenseQuoteChar"/>
    <w:uiPriority w:val="30"/>
    <w:qFormat/>
    <w:rsid w:val="003C6A3A"/>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sz w:val="24"/>
      <w:szCs w:val="24"/>
      <w:lang w:val="en-ID" w:eastAsia="en-US"/>
      <w14:ligatures w14:val="standardContextual"/>
    </w:rPr>
  </w:style>
  <w:style w:type="character" w:customStyle="1" w:styleId="IntenseQuoteChar">
    <w:name w:val="Intense Quote Char"/>
    <w:basedOn w:val="DefaultParagraphFont"/>
    <w:link w:val="IntenseQuote"/>
    <w:uiPriority w:val="30"/>
    <w:rsid w:val="003C6A3A"/>
    <w:rPr>
      <w:i/>
      <w:iCs/>
      <w:color w:val="0F4761" w:themeColor="accent1" w:themeShade="BF"/>
    </w:rPr>
  </w:style>
  <w:style w:type="character" w:styleId="IntenseReference">
    <w:name w:val="Intense Reference"/>
    <w:basedOn w:val="DefaultParagraphFont"/>
    <w:uiPriority w:val="32"/>
    <w:qFormat/>
    <w:rsid w:val="003C6A3A"/>
    <w:rPr>
      <w:b/>
      <w:bCs/>
      <w:smallCaps/>
      <w:color w:val="0F4761" w:themeColor="accent1" w:themeShade="BF"/>
      <w:spacing w:val="5"/>
    </w:rPr>
  </w:style>
  <w:style w:type="paragraph" w:styleId="Header">
    <w:name w:val="header"/>
    <w:basedOn w:val="Normal"/>
    <w:link w:val="HeaderChar"/>
    <w:uiPriority w:val="99"/>
    <w:unhideWhenUsed/>
    <w:rsid w:val="003C6A3A"/>
    <w:pPr>
      <w:tabs>
        <w:tab w:val="center" w:pos="4513"/>
        <w:tab w:val="right" w:pos="9026"/>
      </w:tabs>
      <w:spacing w:line="240" w:lineRule="auto"/>
    </w:pPr>
    <w:rPr>
      <w:rFonts w:asciiTheme="minorHAnsi" w:eastAsiaTheme="minorHAnsi" w:hAnsiTheme="minorHAnsi" w:cstheme="minorBidi"/>
      <w:kern w:val="2"/>
      <w:sz w:val="24"/>
      <w:szCs w:val="24"/>
      <w:lang w:val="en-ID" w:eastAsia="en-US"/>
      <w14:ligatures w14:val="standardContextual"/>
    </w:rPr>
  </w:style>
  <w:style w:type="character" w:customStyle="1" w:styleId="HeaderChar">
    <w:name w:val="Header Char"/>
    <w:basedOn w:val="DefaultParagraphFont"/>
    <w:link w:val="Header"/>
    <w:uiPriority w:val="99"/>
    <w:rsid w:val="003C6A3A"/>
  </w:style>
  <w:style w:type="paragraph" w:styleId="Footer">
    <w:name w:val="footer"/>
    <w:basedOn w:val="Normal"/>
    <w:link w:val="FooterChar"/>
    <w:uiPriority w:val="99"/>
    <w:unhideWhenUsed/>
    <w:rsid w:val="003C6A3A"/>
    <w:pPr>
      <w:tabs>
        <w:tab w:val="center" w:pos="4513"/>
        <w:tab w:val="right" w:pos="9026"/>
      </w:tabs>
      <w:spacing w:line="240" w:lineRule="auto"/>
    </w:pPr>
    <w:rPr>
      <w:rFonts w:asciiTheme="minorHAnsi" w:eastAsiaTheme="minorHAnsi" w:hAnsiTheme="minorHAnsi" w:cstheme="minorBidi"/>
      <w:kern w:val="2"/>
      <w:sz w:val="24"/>
      <w:szCs w:val="24"/>
      <w:lang w:val="en-ID" w:eastAsia="en-US"/>
      <w14:ligatures w14:val="standardContextual"/>
    </w:rPr>
  </w:style>
  <w:style w:type="character" w:customStyle="1" w:styleId="FooterChar">
    <w:name w:val="Footer Char"/>
    <w:basedOn w:val="DefaultParagraphFont"/>
    <w:link w:val="Footer"/>
    <w:uiPriority w:val="99"/>
    <w:rsid w:val="003C6A3A"/>
  </w:style>
  <w:style w:type="paragraph" w:customStyle="1" w:styleId="Abstract">
    <w:name w:val="Abstract"/>
    <w:rsid w:val="003C6A3A"/>
    <w:pPr>
      <w:spacing w:after="200" w:line="240" w:lineRule="auto"/>
      <w:ind w:firstLine="272"/>
      <w:jc w:val="both"/>
    </w:pPr>
    <w:rPr>
      <w:rFonts w:ascii="Times New Roman" w:eastAsia="SimSun" w:hAnsi="Times New Roman" w:cs="Times New Roman"/>
      <w:b/>
      <w:bCs/>
      <w:kern w:val="0"/>
      <w:sz w:val="18"/>
      <w:szCs w:val="18"/>
      <w:lang w:val="en-US"/>
      <w14:ligatures w14:val="none"/>
    </w:rPr>
  </w:style>
  <w:style w:type="character" w:styleId="Hyperlink">
    <w:name w:val="Hyperlink"/>
    <w:basedOn w:val="DefaultParagraphFont"/>
    <w:uiPriority w:val="99"/>
    <w:unhideWhenUsed/>
    <w:rsid w:val="003C6A3A"/>
    <w:rPr>
      <w:color w:val="467886" w:themeColor="hyperlink"/>
      <w:u w:val="single"/>
    </w:rPr>
  </w:style>
  <w:style w:type="paragraph" w:customStyle="1" w:styleId="InCoTEPD-BodyText">
    <w:name w:val="InCoTEPD-BodyText"/>
    <w:link w:val="InCoTEPD-BodyTextChar"/>
    <w:qFormat/>
    <w:rsid w:val="009C336A"/>
    <w:pPr>
      <w:spacing w:after="0" w:line="259" w:lineRule="auto"/>
      <w:ind w:firstLine="425"/>
      <w:jc w:val="both"/>
    </w:pPr>
    <w:rPr>
      <w:rFonts w:ascii="Times New Roman" w:hAnsi="Times New Roman" w:cs="Times New Roman"/>
      <w:noProof/>
      <w:sz w:val="20"/>
      <w:szCs w:val="20"/>
      <w:lang w:val="en-GB"/>
    </w:rPr>
  </w:style>
  <w:style w:type="character" w:customStyle="1" w:styleId="InCoTEPD-BodyTextChar">
    <w:name w:val="InCoTEPD-BodyText Char"/>
    <w:basedOn w:val="DefaultParagraphFont"/>
    <w:link w:val="InCoTEPD-BodyText"/>
    <w:rsid w:val="009C336A"/>
    <w:rPr>
      <w:rFonts w:ascii="Times New Roman" w:hAnsi="Times New Roman" w:cs="Times New Roman"/>
      <w:noProof/>
      <w:sz w:val="20"/>
      <w:szCs w:val="20"/>
      <w:lang w:val="en-GB"/>
    </w:rPr>
  </w:style>
  <w:style w:type="paragraph" w:customStyle="1" w:styleId="InCoTEPD-Title">
    <w:name w:val="InCoTEPD-Title"/>
    <w:basedOn w:val="Normal"/>
    <w:link w:val="InCoTEPD-TitleChar"/>
    <w:qFormat/>
    <w:rsid w:val="00430700"/>
    <w:pPr>
      <w:spacing w:after="480" w:line="259" w:lineRule="auto"/>
    </w:pPr>
    <w:rPr>
      <w:rFonts w:ascii="Times New Roman" w:eastAsiaTheme="minorHAnsi" w:hAnsi="Times New Roman" w:cs="Times New Roman"/>
      <w:kern w:val="2"/>
      <w:sz w:val="36"/>
      <w:szCs w:val="36"/>
      <w:lang w:val="en-GB" w:eastAsia="en-US"/>
      <w14:ligatures w14:val="standardContextual"/>
    </w:rPr>
  </w:style>
  <w:style w:type="character" w:customStyle="1" w:styleId="InCoTEPD-TitleChar">
    <w:name w:val="InCoTEPD-Title Char"/>
    <w:basedOn w:val="DefaultParagraphFont"/>
    <w:link w:val="InCoTEPD-Title"/>
    <w:rsid w:val="00430700"/>
    <w:rPr>
      <w:rFonts w:ascii="Times New Roman" w:hAnsi="Times New Roman" w:cs="Times New Roman"/>
      <w:sz w:val="36"/>
      <w:szCs w:val="36"/>
      <w:lang w:val="en-GB"/>
    </w:rPr>
  </w:style>
  <w:style w:type="paragraph" w:customStyle="1" w:styleId="InCoTEPD-Author">
    <w:name w:val="InCoTEPD-Author"/>
    <w:basedOn w:val="Normal"/>
    <w:link w:val="InCoTEPD-AuthorChar"/>
    <w:qFormat/>
    <w:rsid w:val="00430700"/>
    <w:pPr>
      <w:spacing w:after="240" w:line="259" w:lineRule="auto"/>
      <w:ind w:left="1418"/>
    </w:pPr>
    <w:rPr>
      <w:rFonts w:ascii="Cambria" w:eastAsiaTheme="minorHAnsi" w:hAnsi="Cambria" w:cstheme="minorBidi"/>
      <w:b/>
      <w:bCs/>
      <w:kern w:val="2"/>
      <w:lang w:val="en-GB" w:eastAsia="en-US"/>
      <w14:ligatures w14:val="standardContextual"/>
    </w:rPr>
  </w:style>
  <w:style w:type="character" w:customStyle="1" w:styleId="InCoTEPD-AuthorChar">
    <w:name w:val="InCoTEPD-Author Char"/>
    <w:basedOn w:val="DefaultParagraphFont"/>
    <w:link w:val="InCoTEPD-Author"/>
    <w:rsid w:val="00430700"/>
    <w:rPr>
      <w:rFonts w:ascii="Cambria" w:hAnsi="Cambria"/>
      <w:b/>
      <w:bCs/>
      <w:sz w:val="22"/>
      <w:szCs w:val="22"/>
      <w:lang w:val="en-GB"/>
    </w:rPr>
  </w:style>
  <w:style w:type="paragraph" w:customStyle="1" w:styleId="InCoTEPD-Affiliation">
    <w:name w:val="InCoTEPD-Affiliation"/>
    <w:basedOn w:val="Normal"/>
    <w:link w:val="InCoTEPD-AffiliationChar"/>
    <w:qFormat/>
    <w:rsid w:val="00430700"/>
    <w:pPr>
      <w:spacing w:line="259" w:lineRule="auto"/>
      <w:ind w:left="1418"/>
    </w:pPr>
    <w:rPr>
      <w:rFonts w:ascii="Times New Roman" w:eastAsiaTheme="minorHAnsi" w:hAnsi="Times New Roman" w:cs="Times New Roman"/>
      <w:kern w:val="2"/>
      <w:sz w:val="20"/>
      <w:szCs w:val="20"/>
      <w:lang w:val="en-GB" w:eastAsia="en-US"/>
      <w14:ligatures w14:val="standardContextual"/>
    </w:rPr>
  </w:style>
  <w:style w:type="character" w:customStyle="1" w:styleId="InCoTEPD-AffiliationChar">
    <w:name w:val="InCoTEPD-Affiliation Char"/>
    <w:basedOn w:val="DefaultParagraphFont"/>
    <w:link w:val="InCoTEPD-Affiliation"/>
    <w:rsid w:val="00430700"/>
    <w:rPr>
      <w:rFonts w:ascii="Times New Roman" w:hAnsi="Times New Roman" w:cs="Times New Roman"/>
      <w:sz w:val="20"/>
      <w:szCs w:val="20"/>
      <w:lang w:val="en-GB"/>
    </w:rPr>
  </w:style>
  <w:style w:type="paragraph" w:customStyle="1" w:styleId="InCoTEPD-ReferenceText">
    <w:name w:val="InCoTEPD-ReferenceText"/>
    <w:link w:val="InCoTEPD-ReferenceTextChar"/>
    <w:qFormat/>
    <w:rsid w:val="00430700"/>
    <w:pPr>
      <w:spacing w:after="0" w:line="259" w:lineRule="auto"/>
    </w:pPr>
    <w:rPr>
      <w:rFonts w:ascii="Cambria" w:hAnsi="Cambria"/>
      <w:sz w:val="18"/>
      <w:szCs w:val="22"/>
      <w:lang w:val="en-GB"/>
    </w:rPr>
  </w:style>
  <w:style w:type="character" w:customStyle="1" w:styleId="InCoTEPD-ReferenceTextChar">
    <w:name w:val="InCoTEPD-ReferenceText Char"/>
    <w:basedOn w:val="DefaultParagraphFont"/>
    <w:link w:val="InCoTEPD-ReferenceText"/>
    <w:rsid w:val="00430700"/>
    <w:rPr>
      <w:rFonts w:ascii="Cambria" w:hAnsi="Cambria"/>
      <w:sz w:val="18"/>
      <w:szCs w:val="22"/>
      <w:lang w:val="en-GB"/>
    </w:rPr>
  </w:style>
  <w:style w:type="paragraph" w:customStyle="1" w:styleId="InCoTEPD-BodyNoIndent">
    <w:name w:val="InCoTEPD-BodyNoIndent"/>
    <w:basedOn w:val="InCoTEPD-BodyText"/>
    <w:next w:val="InCoTEPD-BodyText"/>
    <w:link w:val="InCoTEPD-BodyNoIndentChar"/>
    <w:qFormat/>
    <w:rsid w:val="00430700"/>
    <w:pPr>
      <w:ind w:firstLine="0"/>
    </w:pPr>
  </w:style>
  <w:style w:type="character" w:customStyle="1" w:styleId="InCoTEPD-BodyNoIndentChar">
    <w:name w:val="InCoTEPD-BodyNoIndent Char"/>
    <w:basedOn w:val="InCoTEPD-BodyTextChar"/>
    <w:link w:val="InCoTEPD-BodyNoIndent"/>
    <w:rsid w:val="00430700"/>
    <w:rPr>
      <w:rFonts w:ascii="Times New Roman" w:hAnsi="Times New Roman" w:cs="Times New Roman"/>
      <w:noProof/>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173415">
      <w:bodyDiv w:val="1"/>
      <w:marLeft w:val="0"/>
      <w:marRight w:val="0"/>
      <w:marTop w:val="0"/>
      <w:marBottom w:val="0"/>
      <w:divBdr>
        <w:top w:val="none" w:sz="0" w:space="0" w:color="auto"/>
        <w:left w:val="none" w:sz="0" w:space="0" w:color="auto"/>
        <w:bottom w:val="none" w:sz="0" w:space="0" w:color="auto"/>
        <w:right w:val="none" w:sz="0" w:space="0" w:color="auto"/>
      </w:divBdr>
    </w:div>
    <w:div w:id="520440173">
      <w:bodyDiv w:val="1"/>
      <w:marLeft w:val="0"/>
      <w:marRight w:val="0"/>
      <w:marTop w:val="0"/>
      <w:marBottom w:val="0"/>
      <w:divBdr>
        <w:top w:val="none" w:sz="0" w:space="0" w:color="auto"/>
        <w:left w:val="none" w:sz="0" w:space="0" w:color="auto"/>
        <w:bottom w:val="none" w:sz="0" w:space="0" w:color="auto"/>
        <w:right w:val="none" w:sz="0" w:space="0" w:color="auto"/>
      </w:divBdr>
    </w:div>
    <w:div w:id="1141117381">
      <w:bodyDiv w:val="1"/>
      <w:marLeft w:val="0"/>
      <w:marRight w:val="0"/>
      <w:marTop w:val="0"/>
      <w:marBottom w:val="0"/>
      <w:divBdr>
        <w:top w:val="none" w:sz="0" w:space="0" w:color="auto"/>
        <w:left w:val="none" w:sz="0" w:space="0" w:color="auto"/>
        <w:bottom w:val="none" w:sz="0" w:space="0" w:color="auto"/>
        <w:right w:val="none" w:sz="0" w:space="0" w:color="auto"/>
      </w:divBdr>
    </w:div>
    <w:div w:id="1293484335">
      <w:bodyDiv w:val="1"/>
      <w:marLeft w:val="0"/>
      <w:marRight w:val="0"/>
      <w:marTop w:val="0"/>
      <w:marBottom w:val="0"/>
      <w:divBdr>
        <w:top w:val="none" w:sz="0" w:space="0" w:color="auto"/>
        <w:left w:val="none" w:sz="0" w:space="0" w:color="auto"/>
        <w:bottom w:val="none" w:sz="0" w:space="0" w:color="auto"/>
        <w:right w:val="none" w:sz="0" w:space="0" w:color="auto"/>
      </w:divBdr>
    </w:div>
    <w:div w:id="1418135806">
      <w:bodyDiv w:val="1"/>
      <w:marLeft w:val="0"/>
      <w:marRight w:val="0"/>
      <w:marTop w:val="0"/>
      <w:marBottom w:val="0"/>
      <w:divBdr>
        <w:top w:val="none" w:sz="0" w:space="0" w:color="auto"/>
        <w:left w:val="none" w:sz="0" w:space="0" w:color="auto"/>
        <w:bottom w:val="none" w:sz="0" w:space="0" w:color="auto"/>
        <w:right w:val="none" w:sz="0" w:space="0" w:color="auto"/>
      </w:divBdr>
    </w:div>
    <w:div w:id="21003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name@institution.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24</TotalTime>
  <Pages>2</Pages>
  <Words>390</Words>
  <Characters>2227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Sasiana Gilar</dc:creator>
  <cp:keywords/>
  <dc:description/>
  <cp:lastModifiedBy>Sasiana Gilar</cp:lastModifiedBy>
  <cp:revision>6</cp:revision>
  <dcterms:created xsi:type="dcterms:W3CDTF">2024-11-14T15:17:00Z</dcterms:created>
  <dcterms:modified xsi:type="dcterms:W3CDTF">2024-11-14T15:46:00Z</dcterms:modified>
</cp:coreProperties>
</file>